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0B5CE" w14:textId="77777777" w:rsidR="0058012B" w:rsidRDefault="00265AA7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012B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58012B">
        <w:rPr>
          <w:rFonts w:ascii="Arial" w:hAnsi="Arial" w:cs="Arial"/>
          <w:sz w:val="20"/>
          <w:szCs w:val="20"/>
        </w:rPr>
        <w:t>FamilienApp</w:t>
      </w:r>
      <w:proofErr w:type="spellEnd"/>
      <w:r w:rsidRPr="0058012B">
        <w:rPr>
          <w:rFonts w:ascii="Arial" w:hAnsi="Arial" w:cs="Arial"/>
          <w:sz w:val="20"/>
          <w:szCs w:val="20"/>
        </w:rPr>
        <w:t xml:space="preserve"> des Landkreises Eichstätt ist online.</w:t>
      </w:r>
    </w:p>
    <w:p w14:paraId="6BCB6C43" w14:textId="62C0520F" w:rsidR="00265AA7" w:rsidRPr="0058012B" w:rsidRDefault="00D639CA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13. Oktober 2022 wurde</w:t>
      </w:r>
      <w:r w:rsidR="00265AA7" w:rsidRPr="0058012B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265AA7" w:rsidRPr="0058012B">
        <w:rPr>
          <w:rFonts w:ascii="Arial" w:hAnsi="Arial" w:cs="Arial"/>
          <w:sz w:val="20"/>
          <w:szCs w:val="20"/>
        </w:rPr>
        <w:t>FamilienApp</w:t>
      </w:r>
      <w:proofErr w:type="spellEnd"/>
      <w:r w:rsidR="00265AA7" w:rsidRPr="0058012B">
        <w:rPr>
          <w:rFonts w:ascii="Arial" w:hAnsi="Arial" w:cs="Arial"/>
          <w:sz w:val="20"/>
          <w:szCs w:val="20"/>
        </w:rPr>
        <w:t xml:space="preserve"> offiziell „eröffnet“.</w:t>
      </w:r>
    </w:p>
    <w:p w14:paraId="12E005CF" w14:textId="26C0322C" w:rsidR="00265AA7" w:rsidRPr="0058012B" w:rsidRDefault="00265AA7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4B906B" w14:textId="77777777" w:rsidR="00D910AD" w:rsidRPr="0058012B" w:rsidRDefault="003424BC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58012B">
        <w:rPr>
          <w:rFonts w:ascii="Arial" w:hAnsi="Arial" w:cs="Arial"/>
          <w:sz w:val="20"/>
          <w:szCs w:val="20"/>
        </w:rPr>
        <w:t>FamilienA</w:t>
      </w:r>
      <w:r w:rsidR="00D910AD" w:rsidRPr="0058012B">
        <w:rPr>
          <w:rFonts w:ascii="Arial" w:hAnsi="Arial" w:cs="Arial"/>
          <w:sz w:val="20"/>
          <w:szCs w:val="20"/>
        </w:rPr>
        <w:t>pp</w:t>
      </w:r>
      <w:proofErr w:type="spellEnd"/>
      <w:r w:rsidR="00D910AD" w:rsidRPr="0058012B">
        <w:rPr>
          <w:rFonts w:ascii="Arial" w:hAnsi="Arial" w:cs="Arial"/>
          <w:sz w:val="20"/>
          <w:szCs w:val="20"/>
        </w:rPr>
        <w:t xml:space="preserve"> bietet erstmals eine zentrale Plattform für die Angebote der Eltern- und</w:t>
      </w:r>
    </w:p>
    <w:p w14:paraId="68F037E1" w14:textId="77777777" w:rsidR="003424BC" w:rsidRPr="0058012B" w:rsidRDefault="003424BC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Familienbildung.</w:t>
      </w:r>
    </w:p>
    <w:p w14:paraId="42100725" w14:textId="77777777" w:rsidR="00265AA7" w:rsidRPr="0058012B" w:rsidRDefault="003424BC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Ob als Paar, mit Bab</w:t>
      </w:r>
      <w:r w:rsidR="00265AA7" w:rsidRPr="0058012B">
        <w:rPr>
          <w:rFonts w:ascii="Arial" w:hAnsi="Arial" w:cs="Arial"/>
          <w:sz w:val="20"/>
          <w:szCs w:val="20"/>
        </w:rPr>
        <w:t xml:space="preserve">y, Kleinkind oder Jugendlichen, auf der </w:t>
      </w:r>
      <w:proofErr w:type="spellStart"/>
      <w:r w:rsidR="00265AA7" w:rsidRPr="0058012B">
        <w:rPr>
          <w:rFonts w:ascii="Arial" w:hAnsi="Arial" w:cs="Arial"/>
          <w:sz w:val="20"/>
          <w:szCs w:val="20"/>
        </w:rPr>
        <w:t>FamilienApp</w:t>
      </w:r>
      <w:proofErr w:type="spellEnd"/>
      <w:r w:rsidR="00265AA7" w:rsidRPr="0058012B">
        <w:rPr>
          <w:rFonts w:ascii="Arial" w:hAnsi="Arial" w:cs="Arial"/>
          <w:sz w:val="20"/>
          <w:szCs w:val="20"/>
        </w:rPr>
        <w:t xml:space="preserve"> finden (werdende) Eltern und Familien aus dem Landkreis Eichstätt hilfreiche </w:t>
      </w:r>
      <w:r w:rsidR="00265AA7" w:rsidRPr="003B2A9F">
        <w:rPr>
          <w:rFonts w:ascii="Arial" w:hAnsi="Arial" w:cs="Arial"/>
          <w:sz w:val="20"/>
          <w:szCs w:val="20"/>
        </w:rPr>
        <w:t>Informationen, Angebote</w:t>
      </w:r>
      <w:r w:rsidR="00265AA7" w:rsidRPr="0058012B">
        <w:rPr>
          <w:rFonts w:ascii="Arial" w:hAnsi="Arial" w:cs="Arial"/>
          <w:sz w:val="20"/>
          <w:szCs w:val="20"/>
        </w:rPr>
        <w:t xml:space="preserve"> und Kontakte rund um den Familienalltag.</w:t>
      </w:r>
    </w:p>
    <w:p w14:paraId="7BEEFBBE" w14:textId="3A203852" w:rsidR="00AD44EA" w:rsidRPr="0058012B" w:rsidRDefault="00AD44EA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 xml:space="preserve">Mit der </w:t>
      </w:r>
      <w:proofErr w:type="spellStart"/>
      <w:r w:rsidRPr="0058012B">
        <w:rPr>
          <w:rFonts w:ascii="Arial" w:hAnsi="Arial" w:cs="Arial"/>
          <w:sz w:val="20"/>
          <w:szCs w:val="20"/>
        </w:rPr>
        <w:t>FamilienApp</w:t>
      </w:r>
      <w:proofErr w:type="spellEnd"/>
      <w:r w:rsidRPr="0058012B">
        <w:rPr>
          <w:rFonts w:ascii="Arial" w:hAnsi="Arial" w:cs="Arial"/>
          <w:sz w:val="20"/>
          <w:szCs w:val="20"/>
        </w:rPr>
        <w:t xml:space="preserve"> können Eltern und Interessierte unkompliziert und zu jeder Tageszeit wichtige Ansprechpartnerinnen und Ansprechpartner sowie </w:t>
      </w:r>
      <w:r w:rsidR="003640BF">
        <w:rPr>
          <w:rFonts w:ascii="Arial" w:hAnsi="Arial" w:cs="Arial"/>
          <w:sz w:val="20"/>
          <w:szCs w:val="20"/>
        </w:rPr>
        <w:t>Wissenswertes</w:t>
      </w:r>
      <w:r w:rsidRPr="0058012B">
        <w:rPr>
          <w:rFonts w:ascii="Arial" w:hAnsi="Arial" w:cs="Arial"/>
          <w:sz w:val="20"/>
          <w:szCs w:val="20"/>
        </w:rPr>
        <w:t xml:space="preserve"> zu den Themenbereichen Kinder, Jugendliche, Familie und soziale Einrichtungen finden.</w:t>
      </w:r>
    </w:p>
    <w:p w14:paraId="1A3C980B" w14:textId="46BFFCD0" w:rsidR="00265AA7" w:rsidRDefault="00265AA7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806870" w14:textId="77777777" w:rsidR="003B2A9F" w:rsidRPr="003B2A9F" w:rsidRDefault="003B2A9F" w:rsidP="003B2A9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B2A9F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3B2A9F">
        <w:rPr>
          <w:rFonts w:ascii="Arial" w:hAnsi="Arial" w:cs="Arial"/>
          <w:sz w:val="20"/>
          <w:szCs w:val="20"/>
        </w:rPr>
        <w:t>FamilienApp</w:t>
      </w:r>
      <w:proofErr w:type="spellEnd"/>
      <w:r w:rsidRPr="003B2A9F">
        <w:rPr>
          <w:rFonts w:ascii="Arial" w:hAnsi="Arial" w:cs="Arial"/>
          <w:sz w:val="20"/>
          <w:szCs w:val="20"/>
        </w:rPr>
        <w:t xml:space="preserve"> ist die Schnittstelle zwischen dem Amt für Familie und Jugend, den Kommunen, den Familienbildungsanbietern und den Familien im Landkreis Eichstätt.</w:t>
      </w:r>
    </w:p>
    <w:p w14:paraId="56334968" w14:textId="77777777" w:rsidR="003B2A9F" w:rsidRPr="003B2A9F" w:rsidRDefault="003B2A9F" w:rsidP="003B2A9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B2A9F">
        <w:rPr>
          <w:rFonts w:ascii="Arial" w:hAnsi="Arial" w:cs="Arial"/>
          <w:sz w:val="20"/>
          <w:szCs w:val="20"/>
        </w:rPr>
        <w:t>Damit steht dem Landkreis ein intuitives Werkzeug zur Verfügung, um die Angebote der</w:t>
      </w:r>
    </w:p>
    <w:p w14:paraId="089407E1" w14:textId="29CEC7DD" w:rsidR="003B2A9F" w:rsidRDefault="003B2A9F" w:rsidP="003B2A9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B2A9F">
        <w:rPr>
          <w:rFonts w:ascii="Arial" w:hAnsi="Arial" w:cs="Arial"/>
          <w:sz w:val="20"/>
          <w:szCs w:val="20"/>
        </w:rPr>
        <w:t>Familienbildung niederschwellig an die Zielgruppe der Eltern zu vermitteln. So kann das Amt für Familie und Jugend seinem Familienbildungsauftrag (§16 SGB VIII) noch besser nachkommen.</w:t>
      </w:r>
    </w:p>
    <w:p w14:paraId="7CD63D0D" w14:textId="77777777" w:rsidR="00B91653" w:rsidRPr="003B2A9F" w:rsidRDefault="00B91653" w:rsidP="003B2A9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FF0833" w14:textId="2E1CED16" w:rsidR="003B2A9F" w:rsidRDefault="00B91653" w:rsidP="00B9165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1653">
        <w:rPr>
          <w:rFonts w:ascii="Arial" w:hAnsi="Arial" w:cs="Arial"/>
          <w:sz w:val="20"/>
          <w:szCs w:val="20"/>
        </w:rPr>
        <w:t xml:space="preserve">Stand heute nutzen 23 Regionen aus 5 </w:t>
      </w:r>
      <w:r>
        <w:rPr>
          <w:rFonts w:ascii="Arial" w:hAnsi="Arial" w:cs="Arial"/>
          <w:sz w:val="20"/>
          <w:szCs w:val="20"/>
        </w:rPr>
        <w:t>Bundesländern die Familien.app,18 davon aus Bayern.</w:t>
      </w:r>
    </w:p>
    <w:p w14:paraId="794D5031" w14:textId="77777777" w:rsidR="003B2A9F" w:rsidRDefault="003B2A9F" w:rsidP="003B2A9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enger </w:t>
      </w:r>
      <w:r w:rsidRPr="003B2A9F">
        <w:rPr>
          <w:rFonts w:ascii="Arial" w:hAnsi="Arial" w:cs="Arial"/>
          <w:sz w:val="20"/>
          <w:szCs w:val="20"/>
        </w:rPr>
        <w:t xml:space="preserve">Zusammenarbeit </w:t>
      </w:r>
      <w:r>
        <w:rPr>
          <w:rFonts w:ascii="Arial" w:hAnsi="Arial" w:cs="Arial"/>
          <w:sz w:val="20"/>
          <w:szCs w:val="20"/>
        </w:rPr>
        <w:t>haben die Koordinierende Kinderschutzstelle (</w:t>
      </w:r>
      <w:proofErr w:type="spellStart"/>
      <w:r>
        <w:rPr>
          <w:rFonts w:ascii="Arial" w:hAnsi="Arial" w:cs="Arial"/>
          <w:sz w:val="20"/>
          <w:szCs w:val="20"/>
        </w:rPr>
        <w:t>KoKi</w:t>
      </w:r>
      <w:proofErr w:type="spellEnd"/>
      <w:r>
        <w:rPr>
          <w:rFonts w:ascii="Arial" w:hAnsi="Arial" w:cs="Arial"/>
          <w:sz w:val="20"/>
          <w:szCs w:val="20"/>
        </w:rPr>
        <w:t xml:space="preserve">) und die Familienbildungskoordinatorin mit Hilfe weiterer Fachteams des Jugendamtes die </w:t>
      </w:r>
      <w:proofErr w:type="spellStart"/>
      <w:r>
        <w:rPr>
          <w:rFonts w:ascii="Arial" w:hAnsi="Arial" w:cs="Arial"/>
          <w:sz w:val="20"/>
          <w:szCs w:val="20"/>
        </w:rPr>
        <w:t>FamilienApp</w:t>
      </w:r>
      <w:proofErr w:type="spellEnd"/>
      <w:r>
        <w:rPr>
          <w:rFonts w:ascii="Arial" w:hAnsi="Arial" w:cs="Arial"/>
          <w:sz w:val="20"/>
          <w:szCs w:val="20"/>
        </w:rPr>
        <w:t xml:space="preserve"> mit Informationen und regionalen Ansprechpartnern gefüllt.</w:t>
      </w:r>
    </w:p>
    <w:p w14:paraId="5073B456" w14:textId="77777777" w:rsidR="003B2A9F" w:rsidRPr="003B2A9F" w:rsidRDefault="003B2A9F" w:rsidP="003B2A9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529333" w14:textId="1FEA4E9E" w:rsidR="003B2A9F" w:rsidRDefault="003B2A9F" w:rsidP="003B2A9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B2A9F">
        <w:rPr>
          <w:rFonts w:ascii="Arial" w:hAnsi="Arial" w:cs="Arial"/>
          <w:sz w:val="20"/>
          <w:szCs w:val="20"/>
        </w:rPr>
        <w:t>Finanziert wird die App vom Amt für Familie und Jugend mit Hilfe der Förderung der Bundesstiftung Frühe Hilfen im Rahmen des Aktionsprogramms „Aufholen nach Corona für Kinder und Jugendliche“ 2021/2022 und der Förderung der strukturellen Weiterentwicklung kommunaler Familienbildung und von Familienstützpunkten.</w:t>
      </w:r>
    </w:p>
    <w:p w14:paraId="1F74AF20" w14:textId="77777777" w:rsidR="003B2A9F" w:rsidRPr="0058012B" w:rsidRDefault="003B2A9F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A1A6C1" w14:textId="73863C4D" w:rsidR="00AD44EA" w:rsidRDefault="00265AA7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 xml:space="preserve">Aufgeteilt ist die </w:t>
      </w:r>
      <w:proofErr w:type="spellStart"/>
      <w:r w:rsidRPr="0058012B">
        <w:rPr>
          <w:rFonts w:ascii="Arial" w:hAnsi="Arial" w:cs="Arial"/>
          <w:sz w:val="20"/>
          <w:szCs w:val="20"/>
        </w:rPr>
        <w:t>FamilienApp</w:t>
      </w:r>
      <w:proofErr w:type="spellEnd"/>
      <w:r w:rsidRPr="0058012B">
        <w:rPr>
          <w:rFonts w:ascii="Arial" w:hAnsi="Arial" w:cs="Arial"/>
          <w:sz w:val="20"/>
          <w:szCs w:val="20"/>
        </w:rPr>
        <w:t xml:space="preserve"> in Wissenswertes, interessante Videos, nützliche Downloads und die wicht</w:t>
      </w:r>
      <w:r w:rsidR="00AD44EA" w:rsidRPr="0058012B">
        <w:rPr>
          <w:rFonts w:ascii="Arial" w:hAnsi="Arial" w:cs="Arial"/>
          <w:sz w:val="20"/>
          <w:szCs w:val="20"/>
        </w:rPr>
        <w:t>igsten Nummern für den Notfall.</w:t>
      </w:r>
    </w:p>
    <w:p w14:paraId="706DFC27" w14:textId="7AF83526" w:rsidR="00B23808" w:rsidRPr="00B23808" w:rsidRDefault="00B23808" w:rsidP="0058012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23808">
        <w:rPr>
          <w:rFonts w:ascii="Arial" w:hAnsi="Arial" w:cs="Arial"/>
          <w:b/>
          <w:sz w:val="20"/>
          <w:szCs w:val="20"/>
        </w:rPr>
        <w:t>Die Informationsartikel können in 13 Sprachen übersetzt werden.</w:t>
      </w:r>
    </w:p>
    <w:p w14:paraId="6E983B96" w14:textId="77777777" w:rsidR="00B91653" w:rsidRPr="0058012B" w:rsidRDefault="00B91653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86FBE6" w14:textId="77777777" w:rsidR="00AD44EA" w:rsidRPr="0058012B" w:rsidRDefault="00265AA7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Unter Veranstaltungen können die Benutzer und Benutzerinnen nach Eltern-Kind-Angeboten, Elternkursen und Veranstaltungen rund um die Familie im Landkreis Eichstätt und Umgebung suchen.</w:t>
      </w:r>
    </w:p>
    <w:p w14:paraId="427A92D4" w14:textId="69875B66" w:rsidR="00265AA7" w:rsidRPr="0058012B" w:rsidRDefault="00AD44EA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Der Veranstaltungskalender wird von unterschiedlichsten Institutionen, Vereinen, Verbänden, Volkshochschulen</w:t>
      </w:r>
      <w:r w:rsidR="00E0058F">
        <w:rPr>
          <w:rFonts w:ascii="Arial" w:hAnsi="Arial" w:cs="Arial"/>
          <w:sz w:val="20"/>
          <w:szCs w:val="20"/>
        </w:rPr>
        <w:t xml:space="preserve"> u.v.m. gepflegt und bündelt eine</w:t>
      </w:r>
      <w:r w:rsidRPr="0058012B">
        <w:rPr>
          <w:rFonts w:ascii="Arial" w:hAnsi="Arial" w:cs="Arial"/>
          <w:sz w:val="20"/>
          <w:szCs w:val="20"/>
        </w:rPr>
        <w:t xml:space="preserve"> große und bunte Angebotspalette für unterschiedliche Altersgruppen oder die ganze Familie. Anbieter der Eltern- und Familienbildung haben die Möglichkeit, sich kostenlos zu registrieren un</w:t>
      </w:r>
      <w:r w:rsidR="0058012B" w:rsidRPr="0058012B">
        <w:rPr>
          <w:rFonts w:ascii="Arial" w:hAnsi="Arial" w:cs="Arial"/>
          <w:sz w:val="20"/>
          <w:szCs w:val="20"/>
        </w:rPr>
        <w:t>d</w:t>
      </w:r>
      <w:r w:rsidR="00E0058F">
        <w:rPr>
          <w:rFonts w:ascii="Arial" w:hAnsi="Arial" w:cs="Arial"/>
          <w:sz w:val="20"/>
          <w:szCs w:val="20"/>
        </w:rPr>
        <w:t xml:space="preserve"> selbst</w:t>
      </w:r>
      <w:r w:rsidR="0058012B" w:rsidRPr="0058012B">
        <w:rPr>
          <w:rFonts w:ascii="Arial" w:hAnsi="Arial" w:cs="Arial"/>
          <w:sz w:val="20"/>
          <w:szCs w:val="20"/>
        </w:rPr>
        <w:t xml:space="preserve"> Veranstaltungen einzureichen.</w:t>
      </w:r>
    </w:p>
    <w:p w14:paraId="493FB362" w14:textId="7AD6BED0" w:rsidR="00D910AD" w:rsidRPr="0058012B" w:rsidRDefault="00D910AD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2CCE325" w14:textId="77777777" w:rsidR="00D910AD" w:rsidRPr="0058012B" w:rsidRDefault="00FB5CF0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FamilienA</w:t>
      </w:r>
      <w:r w:rsidR="00D910AD" w:rsidRPr="0058012B">
        <w:rPr>
          <w:rFonts w:ascii="Arial" w:hAnsi="Arial" w:cs="Arial"/>
          <w:sz w:val="20"/>
          <w:szCs w:val="20"/>
        </w:rPr>
        <w:t>pp</w:t>
      </w:r>
      <w:proofErr w:type="spellEnd"/>
      <w:r w:rsidR="00D910AD" w:rsidRPr="0058012B">
        <w:rPr>
          <w:rFonts w:ascii="Arial" w:hAnsi="Arial" w:cs="Arial"/>
          <w:sz w:val="20"/>
          <w:szCs w:val="20"/>
        </w:rPr>
        <w:t xml:space="preserve"> wurde als sogenannte »Progressive Web App</w:t>
      </w:r>
      <w:r w:rsidR="0058012B" w:rsidRPr="0058012B">
        <w:rPr>
          <w:rFonts w:ascii="Arial" w:hAnsi="Arial" w:cs="Arial"/>
          <w:sz w:val="20"/>
          <w:szCs w:val="20"/>
        </w:rPr>
        <w:t xml:space="preserve">« (kurz: PWA) entwickelt. Diese </w:t>
      </w:r>
      <w:r w:rsidR="00D910AD" w:rsidRPr="0058012B">
        <w:rPr>
          <w:rFonts w:ascii="Arial" w:hAnsi="Arial" w:cs="Arial"/>
          <w:sz w:val="20"/>
          <w:szCs w:val="20"/>
        </w:rPr>
        <w:t>bietet eine Vielzahl an Vorteilen gegenüber klassischen Android/iOS Apps.</w:t>
      </w:r>
    </w:p>
    <w:p w14:paraId="1D8D3B1A" w14:textId="7202DBF8" w:rsidR="00D910AD" w:rsidRPr="0058012B" w:rsidRDefault="00D910AD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Eine PWA läuft auf jedem webfähigen Endgerät: PC, Laptop,</w:t>
      </w:r>
      <w:r w:rsidR="003640BF">
        <w:rPr>
          <w:rFonts w:ascii="Arial" w:hAnsi="Arial" w:cs="Arial"/>
          <w:sz w:val="20"/>
          <w:szCs w:val="20"/>
        </w:rPr>
        <w:t xml:space="preserve"> </w:t>
      </w:r>
      <w:r w:rsidRPr="0058012B">
        <w:rPr>
          <w:rFonts w:ascii="Arial" w:hAnsi="Arial" w:cs="Arial"/>
          <w:sz w:val="20"/>
          <w:szCs w:val="20"/>
        </w:rPr>
        <w:t>Smartphone (egal ob Windows Phone, Android oder iOS), Tablet, Smart TV.</w:t>
      </w:r>
    </w:p>
    <w:p w14:paraId="4ADDC380" w14:textId="72BDBEEA" w:rsidR="00D910AD" w:rsidRPr="0058012B" w:rsidRDefault="00D910AD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 xml:space="preserve">Die Inhalte einer PWA sind </w:t>
      </w:r>
      <w:r w:rsidR="00E0058F">
        <w:rPr>
          <w:rFonts w:ascii="Arial" w:hAnsi="Arial" w:cs="Arial"/>
          <w:sz w:val="20"/>
          <w:szCs w:val="20"/>
        </w:rPr>
        <w:t>im Gegensatz zu einer Android/iOS App</w:t>
      </w:r>
      <w:r w:rsidRPr="0058012B">
        <w:rPr>
          <w:rFonts w:ascii="Arial" w:hAnsi="Arial" w:cs="Arial"/>
          <w:sz w:val="20"/>
          <w:szCs w:val="20"/>
        </w:rPr>
        <w:t xml:space="preserve"> über die Suchmaschinen auffindbar.</w:t>
      </w:r>
      <w:r w:rsidR="00AD44EA" w:rsidRPr="0058012B">
        <w:rPr>
          <w:rFonts w:ascii="Arial" w:hAnsi="Arial" w:cs="Arial"/>
          <w:sz w:val="20"/>
          <w:szCs w:val="20"/>
        </w:rPr>
        <w:t xml:space="preserve"> Das Erreichen der</w:t>
      </w:r>
      <w:r w:rsidR="00FB5CF0">
        <w:rPr>
          <w:rFonts w:ascii="Arial" w:hAnsi="Arial" w:cs="Arial"/>
          <w:sz w:val="20"/>
          <w:szCs w:val="20"/>
        </w:rPr>
        <w:t xml:space="preserve"> </w:t>
      </w:r>
      <w:r w:rsidRPr="0058012B">
        <w:rPr>
          <w:rFonts w:ascii="Arial" w:hAnsi="Arial" w:cs="Arial"/>
          <w:sz w:val="20"/>
          <w:szCs w:val="20"/>
        </w:rPr>
        <w:t>Zielgruppe ist somit einfacher. So können Eltern, die nach Ra</w:t>
      </w:r>
      <w:r w:rsidR="00AD44EA" w:rsidRPr="0058012B">
        <w:rPr>
          <w:rFonts w:ascii="Arial" w:hAnsi="Arial" w:cs="Arial"/>
          <w:sz w:val="20"/>
          <w:szCs w:val="20"/>
        </w:rPr>
        <w:t xml:space="preserve">t oder Beratungsstellen suchen, </w:t>
      </w:r>
      <w:r w:rsidRPr="0058012B">
        <w:rPr>
          <w:rFonts w:ascii="Arial" w:hAnsi="Arial" w:cs="Arial"/>
          <w:sz w:val="20"/>
          <w:szCs w:val="20"/>
        </w:rPr>
        <w:t>auch über Google direkt zu den Inhalten der PWA gelangen.</w:t>
      </w:r>
    </w:p>
    <w:p w14:paraId="38A1D29A" w14:textId="6A346D04" w:rsidR="00D910AD" w:rsidRPr="0058012B" w:rsidRDefault="00D910AD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Eine PWA muss nicht installie</w:t>
      </w:r>
      <w:r w:rsidR="0058012B" w:rsidRPr="0058012B">
        <w:rPr>
          <w:rFonts w:ascii="Arial" w:hAnsi="Arial" w:cs="Arial"/>
          <w:sz w:val="20"/>
          <w:szCs w:val="20"/>
        </w:rPr>
        <w:t xml:space="preserve">rt werden, sie kann genauso wie </w:t>
      </w:r>
      <w:r w:rsidRPr="0058012B">
        <w:rPr>
          <w:rFonts w:ascii="Arial" w:hAnsi="Arial" w:cs="Arial"/>
          <w:sz w:val="20"/>
          <w:szCs w:val="20"/>
        </w:rPr>
        <w:t xml:space="preserve">jede andere Website einfach besucht werden, wenn man nach </w:t>
      </w:r>
      <w:r w:rsidR="0058012B" w:rsidRPr="0058012B">
        <w:rPr>
          <w:rFonts w:ascii="Arial" w:hAnsi="Arial" w:cs="Arial"/>
          <w:sz w:val="20"/>
          <w:szCs w:val="20"/>
        </w:rPr>
        <w:t>Informationen sucht. Zusätzlich kann aber jeder</w:t>
      </w:r>
      <w:r w:rsidRPr="0058012B">
        <w:rPr>
          <w:rFonts w:ascii="Arial" w:hAnsi="Arial" w:cs="Arial"/>
          <w:sz w:val="20"/>
          <w:szCs w:val="20"/>
        </w:rPr>
        <w:t xml:space="preserve"> Nutzer</w:t>
      </w:r>
      <w:r w:rsidR="0058012B" w:rsidRPr="0058012B">
        <w:rPr>
          <w:rFonts w:ascii="Arial" w:hAnsi="Arial" w:cs="Arial"/>
          <w:sz w:val="20"/>
          <w:szCs w:val="20"/>
        </w:rPr>
        <w:t>/ jede Nutzerin</w:t>
      </w:r>
      <w:r w:rsidRPr="0058012B">
        <w:rPr>
          <w:rFonts w:ascii="Arial" w:hAnsi="Arial" w:cs="Arial"/>
          <w:sz w:val="20"/>
          <w:szCs w:val="20"/>
        </w:rPr>
        <w:t xml:space="preserve"> die PWA ganz einfach </w:t>
      </w:r>
      <w:r w:rsidR="0058012B" w:rsidRPr="0058012B">
        <w:rPr>
          <w:rFonts w:ascii="Arial" w:hAnsi="Arial" w:cs="Arial"/>
          <w:sz w:val="20"/>
          <w:szCs w:val="20"/>
        </w:rPr>
        <w:t>wie jede »normale« App auch auf</w:t>
      </w:r>
      <w:r w:rsidR="0058012B">
        <w:rPr>
          <w:rFonts w:ascii="Arial" w:hAnsi="Arial" w:cs="Arial"/>
          <w:sz w:val="20"/>
          <w:szCs w:val="20"/>
        </w:rPr>
        <w:t xml:space="preserve"> seinen </w:t>
      </w:r>
      <w:proofErr w:type="spellStart"/>
      <w:r w:rsidR="0058012B">
        <w:rPr>
          <w:rFonts w:ascii="Arial" w:hAnsi="Arial" w:cs="Arial"/>
          <w:sz w:val="20"/>
          <w:szCs w:val="20"/>
        </w:rPr>
        <w:t>Homescreen</w:t>
      </w:r>
      <w:proofErr w:type="spellEnd"/>
      <w:r w:rsidR="0058012B" w:rsidRPr="0058012B">
        <w:rPr>
          <w:rFonts w:ascii="Arial" w:hAnsi="Arial" w:cs="Arial"/>
          <w:sz w:val="20"/>
          <w:szCs w:val="20"/>
        </w:rPr>
        <w:t xml:space="preserve"> </w:t>
      </w:r>
      <w:r w:rsidRPr="0058012B">
        <w:rPr>
          <w:rFonts w:ascii="Arial" w:hAnsi="Arial" w:cs="Arial"/>
          <w:sz w:val="20"/>
          <w:szCs w:val="20"/>
        </w:rPr>
        <w:t>installieren und so schneller erreichen.</w:t>
      </w:r>
    </w:p>
    <w:p w14:paraId="33193444" w14:textId="0A478583" w:rsidR="00D910AD" w:rsidRPr="0058012B" w:rsidRDefault="0058012B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 xml:space="preserve">Die Notrufnummern auf </w:t>
      </w:r>
      <w:r w:rsidR="00D910AD" w:rsidRPr="0058012B">
        <w:rPr>
          <w:rFonts w:ascii="Arial" w:hAnsi="Arial" w:cs="Arial"/>
          <w:sz w:val="20"/>
          <w:szCs w:val="20"/>
        </w:rPr>
        <w:t>der App sind auch ohne Inte</w:t>
      </w:r>
      <w:r w:rsidRPr="0058012B">
        <w:rPr>
          <w:rFonts w:ascii="Arial" w:hAnsi="Arial" w:cs="Arial"/>
          <w:sz w:val="20"/>
          <w:szCs w:val="20"/>
        </w:rPr>
        <w:t>rnetverbindung im Offline-Modus verfügbar.</w:t>
      </w:r>
    </w:p>
    <w:p w14:paraId="54E8A0FF" w14:textId="4352A9E7" w:rsidR="0058012B" w:rsidRDefault="00D910AD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8012B">
        <w:rPr>
          <w:rFonts w:ascii="Arial" w:hAnsi="Arial" w:cs="Arial"/>
          <w:sz w:val="20"/>
          <w:szCs w:val="20"/>
        </w:rPr>
        <w:t>Wichtige Funktionen wie Push-Nachrichten oder das Teilen von Inhalten in verschiedenen Messengern sind mit einer PWA</w:t>
      </w:r>
      <w:r w:rsidR="003640BF">
        <w:rPr>
          <w:rFonts w:ascii="Arial" w:hAnsi="Arial" w:cs="Arial"/>
          <w:sz w:val="20"/>
          <w:szCs w:val="20"/>
        </w:rPr>
        <w:t xml:space="preserve"> </w:t>
      </w:r>
      <w:r w:rsidRPr="0058012B">
        <w:rPr>
          <w:rFonts w:ascii="Arial" w:hAnsi="Arial" w:cs="Arial"/>
          <w:sz w:val="20"/>
          <w:szCs w:val="20"/>
        </w:rPr>
        <w:t>ebenfalls möglich.</w:t>
      </w:r>
    </w:p>
    <w:p w14:paraId="4CB589B1" w14:textId="6B702177" w:rsidR="00E0058F" w:rsidRDefault="00E0058F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9A997B" w14:textId="301ACAEE" w:rsidR="00E0058F" w:rsidRDefault="00E0058F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Wir laden </w:t>
      </w:r>
      <w:r w:rsidR="00D421D7">
        <w:rPr>
          <w:rFonts w:ascii="Arial" w:hAnsi="Arial" w:cs="Arial"/>
          <w:sz w:val="20"/>
          <w:szCs w:val="20"/>
        </w:rPr>
        <w:t xml:space="preserve">die Familien und Institutionen des Landkreises Eichstätt ein, mit uns gemeinsam die </w:t>
      </w:r>
      <w:proofErr w:type="spellStart"/>
      <w:r w:rsidR="00D421D7">
        <w:rPr>
          <w:rFonts w:ascii="Arial" w:hAnsi="Arial" w:cs="Arial"/>
          <w:sz w:val="20"/>
          <w:szCs w:val="20"/>
        </w:rPr>
        <w:t>FamilienApp</w:t>
      </w:r>
      <w:proofErr w:type="spellEnd"/>
      <w:r w:rsidR="00D421D7">
        <w:rPr>
          <w:rFonts w:ascii="Arial" w:hAnsi="Arial" w:cs="Arial"/>
          <w:sz w:val="20"/>
          <w:szCs w:val="20"/>
        </w:rPr>
        <w:t xml:space="preserve"> weiter zu gestalten. Diese finden Sie unter: </w:t>
      </w:r>
      <w:hyperlink r:id="rId4" w:history="1">
        <w:r w:rsidR="00D421D7" w:rsidRPr="00F92427">
          <w:rPr>
            <w:rStyle w:val="Hyperlink"/>
            <w:rFonts w:ascii="Arial" w:hAnsi="Arial" w:cs="Arial"/>
            <w:sz w:val="20"/>
            <w:szCs w:val="20"/>
          </w:rPr>
          <w:t>https://familienapp-eichstaett.de/</w:t>
        </w:r>
      </w:hyperlink>
      <w:r w:rsidR="00D421D7">
        <w:rPr>
          <w:rFonts w:ascii="Arial" w:hAnsi="Arial" w:cs="Arial"/>
          <w:sz w:val="20"/>
          <w:szCs w:val="20"/>
        </w:rPr>
        <w:t xml:space="preserve"> .</w:t>
      </w:r>
    </w:p>
    <w:p w14:paraId="0928FDFC" w14:textId="78DA2838" w:rsidR="003B2A9F" w:rsidRDefault="00D421D7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Fragen und Anregungen </w:t>
      </w:r>
      <w:r w:rsidR="00E0058F" w:rsidRPr="00E0058F">
        <w:rPr>
          <w:rFonts w:ascii="Arial" w:hAnsi="Arial" w:cs="Arial"/>
          <w:sz w:val="20"/>
          <w:szCs w:val="20"/>
        </w:rPr>
        <w:t xml:space="preserve">kontaktieren Sie uns bitte unter </w:t>
      </w:r>
      <w:hyperlink r:id="rId5" w:history="1">
        <w:r w:rsidRPr="00F92427">
          <w:rPr>
            <w:rStyle w:val="Hyperlink"/>
            <w:rFonts w:ascii="Arial" w:hAnsi="Arial" w:cs="Arial"/>
            <w:sz w:val="20"/>
            <w:szCs w:val="20"/>
          </w:rPr>
          <w:t>FamApp@lra-ei.bayern.de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445EAE5" w14:textId="69514B73" w:rsidR="00954C61" w:rsidRDefault="00954C61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C86912" w14:textId="77777777" w:rsidR="00954C61" w:rsidRDefault="00954C61" w:rsidP="0058012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EF9CFA" w14:textId="34E8CEFD" w:rsidR="00954C61" w:rsidRDefault="00954C61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Kirsten Weber</w:t>
      </w:r>
    </w:p>
    <w:p w14:paraId="6259A24A" w14:textId="545DED9B" w:rsidR="00954C61" w:rsidRDefault="00954C61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KoKi</w:t>
      </w:r>
      <w:proofErr w:type="spellEnd"/>
      <w:r>
        <w:rPr>
          <w:rFonts w:ascii="Arial" w:hAnsi="Arial" w:cs="Arial"/>
          <w:sz w:val="20"/>
          <w:szCs w:val="20"/>
        </w:rPr>
        <w:t xml:space="preserve"> – Koordinierende Kinderschutzstelle</w:t>
      </w:r>
    </w:p>
    <w:p w14:paraId="327136F7" w14:textId="6011CA20" w:rsidR="00954C61" w:rsidRDefault="00954C61" w:rsidP="0058012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Amt für Familie und Jugend Eichstätt</w:t>
      </w:r>
    </w:p>
    <w:p w14:paraId="28BE8C56" w14:textId="1138A2A5" w:rsidR="00AD44EA" w:rsidRDefault="00AD44EA" w:rsidP="00B91653">
      <w:pPr>
        <w:rPr>
          <w:rFonts w:ascii="Arial" w:hAnsi="Arial" w:cs="Arial"/>
          <w:sz w:val="20"/>
          <w:szCs w:val="20"/>
        </w:rPr>
      </w:pPr>
    </w:p>
    <w:p w14:paraId="44C450DC" w14:textId="2805748E" w:rsidR="00333AA3" w:rsidRPr="0058012B" w:rsidRDefault="00333AA3" w:rsidP="00B91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Eichstätt, 13.10.2022</w:t>
      </w:r>
    </w:p>
    <w:sectPr w:rsidR="00333AA3" w:rsidRPr="0058012B" w:rsidSect="00954C6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21"/>
    <w:rsid w:val="001039F3"/>
    <w:rsid w:val="00212BCF"/>
    <w:rsid w:val="00265AA7"/>
    <w:rsid w:val="002D5DA6"/>
    <w:rsid w:val="00333AA3"/>
    <w:rsid w:val="003424BC"/>
    <w:rsid w:val="003640BF"/>
    <w:rsid w:val="003B2A9F"/>
    <w:rsid w:val="0058012B"/>
    <w:rsid w:val="005E68BF"/>
    <w:rsid w:val="00924D33"/>
    <w:rsid w:val="00954C61"/>
    <w:rsid w:val="009A60D6"/>
    <w:rsid w:val="00AD44EA"/>
    <w:rsid w:val="00B23808"/>
    <w:rsid w:val="00B91653"/>
    <w:rsid w:val="00D2731B"/>
    <w:rsid w:val="00D31721"/>
    <w:rsid w:val="00D421D7"/>
    <w:rsid w:val="00D639CA"/>
    <w:rsid w:val="00D910AD"/>
    <w:rsid w:val="00E0058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2BAB"/>
  <w15:chartTrackingRefBased/>
  <w15:docId w15:val="{FF87BBA1-D67F-4538-BC81-42DC18F5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B5C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C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C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C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C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CF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2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mApp@lra-ei.bayern.de" TargetMode="External"/><Relationship Id="rId4" Type="http://schemas.openxmlformats.org/officeDocument/2006/relationships/hyperlink" Target="https://familienapp-eichstaet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Kirsten</dc:creator>
  <cp:keywords/>
  <dc:description/>
  <cp:lastModifiedBy>Sabine Adler</cp:lastModifiedBy>
  <cp:revision>2</cp:revision>
  <dcterms:created xsi:type="dcterms:W3CDTF">2023-04-18T07:45:00Z</dcterms:created>
  <dcterms:modified xsi:type="dcterms:W3CDTF">2023-04-18T07:45:00Z</dcterms:modified>
</cp:coreProperties>
</file>